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A" w:rsidRDefault="0002798A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0CF" w:rsidRPr="004131D6" w:rsidRDefault="008710CF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1D6" w:rsidRDefault="004131D6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31D6" w:rsidRDefault="004131D6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Курганинский район </w:t>
      </w:r>
    </w:p>
    <w:p w:rsidR="0002798A" w:rsidRDefault="004131D6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23 июня 2014 года № 1443 «</w:t>
      </w:r>
      <w:r w:rsidR="004E5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02798A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принятия решения о разработке,</w:t>
      </w:r>
      <w:r w:rsidR="00413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формировании, </w:t>
      </w:r>
    </w:p>
    <w:p w:rsidR="0002798A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и оценки эффективности</w:t>
      </w:r>
      <w:r w:rsidR="00413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</w:t>
      </w:r>
    </w:p>
    <w:p w:rsidR="0002798A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48027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2798A" w:rsidRDefault="0002798A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98A" w:rsidRDefault="0002798A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AC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179 Бюджетного кодекса Российской Федерации и Федеральным законом от 6 октября 2003 года № 131-ФЗ </w:t>
      </w:r>
      <w:r w:rsidR="0002798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н о в л я ю:</w:t>
      </w:r>
    </w:p>
    <w:p w:rsidR="008710CF" w:rsidRPr="008710CF" w:rsidRDefault="008710CF" w:rsidP="0087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10CF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изменения в постановление </w:t>
      </w:r>
      <w:r w:rsidR="008C78D7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муниципального образования Курганинский район от 23 июня 2014 года                  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</w:t>
      </w:r>
      <w:proofErr w:type="spellStart"/>
      <w:r w:rsidR="008C78D7" w:rsidRPr="008710CF">
        <w:rPr>
          <w:rFonts w:ascii="Times New Roman" w:hAnsi="Times New Roman"/>
          <w:sz w:val="28"/>
          <w:szCs w:val="28"/>
          <w:shd w:val="clear" w:color="auto" w:fill="FFFFFF"/>
        </w:rPr>
        <w:t>Курганинский</w:t>
      </w:r>
      <w:proofErr w:type="spellEnd"/>
      <w:r w:rsidR="008C78D7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  <w:r w:rsidRPr="008710CF">
        <w:t xml:space="preserve"> </w:t>
      </w:r>
      <w:r w:rsidRPr="008710CF">
        <w:rPr>
          <w:rFonts w:ascii="Times New Roman" w:hAnsi="Times New Roman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8710CF" w:rsidRDefault="008C78D7" w:rsidP="008C7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8D7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Отделу информатизации администрации муниципального образования </w:t>
      </w:r>
      <w:proofErr w:type="spellStart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>Курганинский</w:t>
      </w:r>
      <w:proofErr w:type="spellEnd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(</w:t>
      </w:r>
      <w:proofErr w:type="gramStart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>Спесивцев</w:t>
      </w:r>
      <w:proofErr w:type="gramEnd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 Д.В.) разместить (обнародовать)  настоящее постановление на официальном сайте администрации муниципального образования </w:t>
      </w:r>
      <w:proofErr w:type="spellStart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>Курганинский</w:t>
      </w:r>
      <w:proofErr w:type="spellEnd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в информационно-телекоммуникационной сети «Интернет».</w:t>
      </w:r>
    </w:p>
    <w:p w:rsidR="008710CF" w:rsidRDefault="00DB7E5C" w:rsidP="000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7D558B" w:rsidRPr="007D55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Общему отделу администрации муниципального образования </w:t>
      </w:r>
      <w:proofErr w:type="spellStart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>Курганинский</w:t>
      </w:r>
      <w:proofErr w:type="spellEnd"/>
      <w:r w:rsidR="008710CF" w:rsidRPr="008710C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(Ермак Н.Б.) опубликовать (обнародовать) настоящее постановление в установленном законом порядке.</w:t>
      </w:r>
    </w:p>
    <w:p w:rsidR="004E5737" w:rsidRDefault="008710CF" w:rsidP="000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C78D7" w:rsidRPr="008C78D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710CF">
        <w:rPr>
          <w:rFonts w:ascii="Times New Roman" w:hAnsi="Times New Roman"/>
          <w:sz w:val="28"/>
          <w:szCs w:val="28"/>
          <w:shd w:val="clear" w:color="auto" w:fill="FFFFFF"/>
        </w:rPr>
        <w:t>Постановление вступает в силу со дня его официального опубликования (обнародования).</w:t>
      </w:r>
    </w:p>
    <w:p w:rsidR="0002798A" w:rsidRDefault="0002798A" w:rsidP="000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98A" w:rsidRDefault="0002798A" w:rsidP="000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Default="004E5737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1E6408" w:rsidRDefault="004E5737" w:rsidP="00C769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                                          </w:t>
      </w:r>
      <w:r w:rsidR="007D558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D558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D55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D558B">
        <w:rPr>
          <w:rFonts w:ascii="Times New Roman" w:hAnsi="Times New Roman"/>
          <w:sz w:val="28"/>
          <w:szCs w:val="28"/>
          <w:shd w:val="clear" w:color="auto" w:fill="FFFFFF"/>
        </w:rPr>
        <w:t>Ворушилин</w:t>
      </w:r>
      <w:proofErr w:type="spellEnd"/>
    </w:p>
    <w:p w:rsidR="000D0B40" w:rsidRDefault="000D0B40" w:rsidP="00C769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7022" w:rsidRPr="007A7022" w:rsidRDefault="00615DD3" w:rsidP="00615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26282F"/>
          <w:sz w:val="28"/>
          <w:szCs w:val="28"/>
          <w:lang w:val="en-US" w:eastAsia="ru-RU"/>
        </w:rPr>
        <w:lastRenderedPageBreak/>
        <w:t xml:space="preserve">                                                                            </w:t>
      </w:r>
      <w:r w:rsidR="007A7022"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                        </w:t>
      </w:r>
      <w:r w:rsidR="00615DD3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                        </w:t>
      </w:r>
      <w:r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УТВЕРЖДЕНЫ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постановлением администрации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муниципального образования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Курганинский</w:t>
      </w:r>
      <w:proofErr w:type="spellEnd"/>
      <w:r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район</w:t>
      </w:r>
    </w:p>
    <w:p w:rsidR="00615DD3" w:rsidRPr="00615DD3" w:rsidRDefault="00EE7D08" w:rsidP="00615DD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</w:t>
      </w:r>
      <w:r w:rsidR="007A7022"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от </w:t>
      </w:r>
      <w:r w:rsidR="007A7022" w:rsidRPr="00615DD3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______________</w:t>
      </w:r>
      <w:r w:rsidR="007A7022" w:rsidRPr="007A7022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№ ___</w:t>
      </w:r>
      <w:r w:rsidR="00615DD3">
        <w:rPr>
          <w:rFonts w:ascii="Times New Roman" w:eastAsiaTheme="minorEastAsia" w:hAnsi="Times New Roman"/>
          <w:bCs/>
          <w:color w:val="26282F"/>
          <w:sz w:val="28"/>
          <w:szCs w:val="28"/>
          <w:lang w:val="en-US" w:eastAsia="ru-RU"/>
        </w:rPr>
        <w:t>_____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ИЗМЕНЕНИЯ,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>вносимые в  постановление администрации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>Курганинский</w:t>
      </w:r>
      <w:proofErr w:type="spellEnd"/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от 23 июня 2014 года № 1443 «Об утверждении Порядка 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принятия решения о разработке, формировании, 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реализации и оценки эффективности реализации </w:t>
      </w:r>
    </w:p>
    <w:p w:rsidR="007A7022" w:rsidRP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муниципальных программ </w:t>
      </w:r>
      <w:proofErr w:type="gramStart"/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7A7022" w:rsidRDefault="007A7022" w:rsidP="007A7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>Курганинский</w:t>
      </w:r>
      <w:proofErr w:type="spellEnd"/>
      <w:r w:rsidRPr="007A70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район»</w:t>
      </w:r>
    </w:p>
    <w:p w:rsidR="00081F2A" w:rsidRDefault="00081F2A" w:rsidP="00081F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81F2A" w:rsidRDefault="00081F2A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1F2A"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="00F53BA1">
        <w:rPr>
          <w:rFonts w:ascii="Times New Roman" w:eastAsiaTheme="minorEastAsia" w:hAnsi="Times New Roman"/>
          <w:sz w:val="28"/>
          <w:szCs w:val="28"/>
          <w:lang w:eastAsia="ru-RU"/>
        </w:rPr>
        <w:t>В приложении:</w:t>
      </w:r>
    </w:p>
    <w:p w:rsidR="00F53BA1" w:rsidRDefault="00F53BA1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 в разделе 1 «Общие положения»:</w:t>
      </w:r>
    </w:p>
    <w:p w:rsidR="00F53BA1" w:rsidRDefault="00F53BA1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 1.2. дополнить абзацем следующего содержания:</w:t>
      </w:r>
    </w:p>
    <w:p w:rsidR="00F53BA1" w:rsidRDefault="00F53BA1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F53BA1">
        <w:rPr>
          <w:rFonts w:ascii="Times New Roman" w:eastAsiaTheme="minorEastAsia" w:hAnsi="Times New Roman"/>
          <w:sz w:val="28"/>
          <w:szCs w:val="28"/>
          <w:lang w:eastAsia="ru-RU"/>
        </w:rPr>
        <w:t>Разработка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муниципальных </w:t>
      </w:r>
      <w:r w:rsidRPr="00F53BA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 осуществляется в соответствии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F53BA1">
        <w:rPr>
          <w:rFonts w:ascii="Times New Roman" w:eastAsiaTheme="minorEastAsia" w:hAnsi="Times New Roman"/>
          <w:sz w:val="28"/>
          <w:szCs w:val="28"/>
          <w:lang w:eastAsia="ru-RU"/>
        </w:rPr>
        <w:t>с приоритетами социально-экономического развития</w:t>
      </w:r>
      <w:r w:rsidR="00A22B10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22B10"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 w:rsidR="00A22B1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F53BA1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возможностей финансового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</w:t>
      </w:r>
      <w:r w:rsidRPr="00F53BA1">
        <w:rPr>
          <w:rFonts w:ascii="Times New Roman" w:eastAsiaTheme="minorEastAsia" w:hAnsi="Times New Roman"/>
          <w:sz w:val="28"/>
          <w:szCs w:val="28"/>
          <w:lang w:eastAsia="ru-RU"/>
        </w:rPr>
        <w:t>и ресурсного обеспечения</w:t>
      </w:r>
      <w:proofErr w:type="gramStart"/>
      <w:r w:rsidRPr="00F53BA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22B10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5F0E6A" w:rsidRDefault="005F0E6A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1.4.:</w:t>
      </w:r>
    </w:p>
    <w:p w:rsidR="00A22B10" w:rsidRDefault="00C215EC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первом слова «в себя» исключить;</w:t>
      </w:r>
    </w:p>
    <w:p w:rsidR="00C215EC" w:rsidRDefault="005F0E6A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5F0E6A" w:rsidRDefault="005F0E6A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5F0E6A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Основным мероприятием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5F0E6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является мероприятие, направленное на решение отдельных задач, не включенных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5F0E6A">
        <w:rPr>
          <w:rFonts w:ascii="Times New Roman" w:eastAsiaTheme="minorEastAsia" w:hAnsi="Times New Roman"/>
          <w:sz w:val="28"/>
          <w:szCs w:val="28"/>
          <w:lang w:eastAsia="ru-RU"/>
        </w:rPr>
        <w:t>в подпрограмму</w:t>
      </w:r>
      <w:proofErr w:type="gramStart"/>
      <w:r w:rsidRPr="005F0E6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5F0E6A" w:rsidRDefault="00035FE6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1.5.:</w:t>
      </w:r>
    </w:p>
    <w:p w:rsidR="00A54244" w:rsidRDefault="00A54244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втором </w:t>
      </w:r>
      <w:r w:rsidR="00035FE6">
        <w:rPr>
          <w:rFonts w:ascii="Times New Roman" w:eastAsiaTheme="minorEastAsia" w:hAnsi="Times New Roman"/>
          <w:sz w:val="28"/>
          <w:szCs w:val="28"/>
          <w:lang w:eastAsia="ru-RU"/>
        </w:rPr>
        <w:t>слова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«являющийся ответственным за разработку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 реализацию муниципальной программы» заменить словами «</w:t>
      </w:r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>являющийся (</w:t>
      </w:r>
      <w:proofErr w:type="spellStart"/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>ееся</w:t>
      </w:r>
      <w:proofErr w:type="spellEnd"/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 xml:space="preserve">) ответственным за разработку и реализацию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>программы, определенный (</w:t>
      </w:r>
      <w:proofErr w:type="spellStart"/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>ое</w:t>
      </w:r>
      <w:proofErr w:type="spellEnd"/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 xml:space="preserve">) таковым в соответствии с перечнем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утвержденным нормативным правовым актом администрации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Перечень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A54244">
        <w:rPr>
          <w:rFonts w:ascii="Times New Roman" w:eastAsiaTheme="minorEastAsia" w:hAnsi="Times New Roman"/>
          <w:sz w:val="28"/>
          <w:szCs w:val="28"/>
          <w:lang w:eastAsia="ru-RU"/>
        </w:rPr>
        <w:t>программ),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035FE6" w:rsidRDefault="003B4672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третьем слова «</w:t>
      </w:r>
      <w:proofErr w:type="gramStart"/>
      <w:r w:rsidR="00CB65D1">
        <w:rPr>
          <w:rFonts w:ascii="Times New Roman" w:eastAsiaTheme="minorEastAsia" w:hAnsi="Times New Roman"/>
          <w:sz w:val="28"/>
          <w:szCs w:val="28"/>
          <w:lang w:eastAsia="ru-RU"/>
        </w:rPr>
        <w:t>являющийся</w:t>
      </w:r>
      <w:proofErr w:type="gramEnd"/>
      <w:r w:rsidR="00CB65D1">
        <w:rPr>
          <w:rFonts w:ascii="Times New Roman" w:eastAsiaTheme="minorEastAsia" w:hAnsi="Times New Roman"/>
          <w:sz w:val="28"/>
          <w:szCs w:val="28"/>
          <w:lang w:eastAsia="ru-RU"/>
        </w:rPr>
        <w:t>» заменить словами «</w:t>
      </w:r>
      <w:r w:rsidR="00CB65D1" w:rsidRPr="00CB65D1">
        <w:rPr>
          <w:rFonts w:ascii="Times New Roman" w:eastAsiaTheme="minorEastAsia" w:hAnsi="Times New Roman"/>
          <w:sz w:val="28"/>
          <w:szCs w:val="28"/>
          <w:lang w:eastAsia="ru-RU"/>
        </w:rPr>
        <w:t>являющийся (</w:t>
      </w:r>
      <w:proofErr w:type="spellStart"/>
      <w:r w:rsidR="00CB65D1" w:rsidRPr="00CB65D1">
        <w:rPr>
          <w:rFonts w:ascii="Times New Roman" w:eastAsiaTheme="minorEastAsia" w:hAnsi="Times New Roman"/>
          <w:sz w:val="28"/>
          <w:szCs w:val="28"/>
          <w:lang w:eastAsia="ru-RU"/>
        </w:rPr>
        <w:t>ееся</w:t>
      </w:r>
      <w:proofErr w:type="spellEnd"/>
      <w:r w:rsidR="00CB65D1" w:rsidRPr="00CB65D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CB65D1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765CCF" w:rsidRDefault="00DA71B6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</w:t>
      </w:r>
      <w:r w:rsidR="00D50834">
        <w:rPr>
          <w:rFonts w:ascii="Times New Roman" w:eastAsiaTheme="minorEastAsia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четвертый</w:t>
      </w:r>
      <w:r w:rsidR="00D50834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пятый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DA71B6" w:rsidRDefault="00DA71B6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- орган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местного самоуправления 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 xml:space="preserve">(структурное подразделение администрации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>) и (или) иной главный распорядитель средств бюджета</w:t>
      </w:r>
      <w:r w:rsidR="008B1056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B1056"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 w:rsidR="008B105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(далее – районный бюджет)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участвующий в реализации одного или нескольких основных мероприятий </w:t>
      </w:r>
      <w:r w:rsidR="008B105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(мероприятий подпрограммы), не являющийся координатором </w:t>
      </w:r>
      <w:r w:rsidR="00997750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(подпрограммы), а также субъект бюджетного планирования ведомственных целевых программ, включенных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997750">
        <w:rPr>
          <w:rFonts w:ascii="Times New Roman" w:eastAsiaTheme="minorEastAsia" w:hAnsi="Times New Roman"/>
          <w:sz w:val="28"/>
          <w:szCs w:val="28"/>
          <w:lang w:eastAsia="ru-RU"/>
        </w:rPr>
        <w:t>муниципальную программу</w:t>
      </w:r>
      <w:r w:rsidRPr="00DA71B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proofErr w:type="gramEnd"/>
    </w:p>
    <w:p w:rsidR="007B6BB8" w:rsidRDefault="00D50834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083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проблема социально-экономического развития - противоречие между желаемым (целевым) и текущим (действительным) состоянием сферы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муниципальной</w:t>
      </w:r>
      <w:r w:rsidRPr="00D5083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</w:t>
      </w:r>
      <w:proofErr w:type="gramStart"/>
      <w:r w:rsidRPr="00D5083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BC6167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  <w:r w:rsidR="00BC616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C6167" w:rsidRDefault="00BC6167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далее дополнить абзацами следующего содержания:</w:t>
      </w:r>
    </w:p>
    <w:p w:rsidR="00BC6167" w:rsidRPr="00BC6167" w:rsidRDefault="00BC6167" w:rsidP="00BC6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(подпрограммы) - планируемый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период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(подпрограммы) конечный результат, в том числе решение проблем социально-экономического развития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район,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достигаемый посредством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>программы (подпрограммы);</w:t>
      </w:r>
    </w:p>
    <w:p w:rsidR="00BC6167" w:rsidRPr="00BC6167" w:rsidRDefault="00BC6167" w:rsidP="00BC6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задача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(подпрограммы) - направление деятельности по достижению цели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>программы (подпрограммы);</w:t>
      </w:r>
    </w:p>
    <w:p w:rsidR="00BC6167" w:rsidRDefault="00BC6167" w:rsidP="00BC6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>мероприятие - действие (совокупность действий), направленное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>ых</w:t>
      </w:r>
      <w:proofErr w:type="spellEnd"/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достижение непосредственного результата</w:t>
      </w:r>
      <w:proofErr w:type="gramStart"/>
      <w:r w:rsidRPr="00BC616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C6167" w:rsidRDefault="00D06AC5" w:rsidP="00BC6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 1.6. изложить в следующей редакции:</w:t>
      </w:r>
    </w:p>
    <w:p w:rsidR="00D06AC5" w:rsidRDefault="00D06AC5" w:rsidP="00BC6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D06AC5">
        <w:rPr>
          <w:rFonts w:ascii="Times New Roman" w:eastAsiaTheme="minorEastAsia" w:hAnsi="Times New Roman"/>
          <w:sz w:val="28"/>
          <w:szCs w:val="28"/>
          <w:lang w:eastAsia="ru-RU"/>
        </w:rPr>
        <w:t xml:space="preserve">1.6. Основанием для разработки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D06AC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 является Перечень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D06AC5">
        <w:rPr>
          <w:rFonts w:ascii="Times New Roman" w:eastAsiaTheme="minorEastAsia" w:hAnsi="Times New Roman"/>
          <w:sz w:val="28"/>
          <w:szCs w:val="28"/>
          <w:lang w:eastAsia="ru-RU"/>
        </w:rPr>
        <w:t>программ, которым устанавливается наименование</w:t>
      </w:r>
      <w:r w:rsidR="002A2DDA" w:rsidRPr="002A2DD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2DD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D06AC5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координатор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D06AC5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(или) координаторы подпрограмм</w:t>
      </w:r>
      <w:r w:rsidRPr="00D06AC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06AC5" w:rsidRDefault="004321CC" w:rsidP="00BC6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321CC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Разработка и реализация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4321CC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а также принятие решения о необходимости внесения изменений в нее осуществляется координатором </w:t>
      </w:r>
      <w:r w:rsidR="00200D27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4321CC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совместно с координаторами подпрограмм и (или) участниками </w:t>
      </w:r>
      <w:r w:rsidR="00200D27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</w:t>
      </w:r>
      <w:r w:rsidRPr="004321C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программы.</w:t>
      </w:r>
    </w:p>
    <w:p w:rsidR="00DE6559" w:rsidRPr="00DE6559" w:rsidRDefault="00DE6559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Муниципальные </w:t>
      </w:r>
      <w:r w:rsidRPr="00DE655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и изменения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муниципальные </w:t>
      </w:r>
      <w:r w:rsidRPr="00DE655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разрабатываются исходя </w:t>
      </w:r>
      <w:proofErr w:type="gramStart"/>
      <w:r w:rsidRPr="00DE6559">
        <w:rPr>
          <w:rFonts w:ascii="Times New Roman" w:eastAsiaTheme="minorEastAsia" w:hAnsi="Times New Roman"/>
          <w:sz w:val="28"/>
          <w:szCs w:val="28"/>
          <w:lang w:eastAsia="ru-RU"/>
        </w:rPr>
        <w:t>из</w:t>
      </w:r>
      <w:proofErr w:type="gramEnd"/>
      <w:r w:rsidRPr="00DE655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DE6559" w:rsidRPr="00DE6559" w:rsidRDefault="00DE6559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559">
        <w:rPr>
          <w:rFonts w:ascii="Times New Roman" w:eastAsiaTheme="minorEastAsia" w:hAnsi="Times New Roman"/>
          <w:sz w:val="28"/>
          <w:szCs w:val="28"/>
          <w:lang w:eastAsia="ru-RU"/>
        </w:rPr>
        <w:t>приоритетов, определенных</w:t>
      </w:r>
      <w:r w:rsidR="003326E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прогнозе</w:t>
      </w:r>
      <w:r w:rsidR="003326EE" w:rsidRPr="003326E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proofErr w:type="spellStart"/>
      <w:r w:rsidR="003326EE" w:rsidRPr="003326EE"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 w:rsidR="003326EE" w:rsidRPr="003326E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 на  долгосрочный  период</w:t>
      </w:r>
      <w:r w:rsidRPr="00DE655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E6559" w:rsidRPr="00DE6559" w:rsidRDefault="00410E4C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10E4C">
        <w:rPr>
          <w:rFonts w:ascii="Times New Roman" w:eastAsiaTheme="minorEastAsia" w:hAnsi="Times New Roman"/>
          <w:sz w:val="28"/>
          <w:szCs w:val="28"/>
          <w:lang w:eastAsia="ru-RU"/>
        </w:rPr>
        <w:t>указов, распоряжений, посланий и поручений Президента Российской Федерации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410E4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E6559" w:rsidRPr="00DE6559">
        <w:rPr>
          <w:rFonts w:ascii="Times New Roman" w:eastAsiaTheme="minorEastAsia" w:hAnsi="Times New Roman"/>
          <w:sz w:val="28"/>
          <w:szCs w:val="28"/>
          <w:lang w:eastAsia="ru-RU"/>
        </w:rPr>
        <w:t>положений федеральных законов и законов Краснодарского края,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E6559" w:rsidRPr="00DE655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постановлений, распоряжений и поручений Правительства Российской Федерации, постановлений, распоряжений и поручений главы администрации (губернатора) Краснодарского края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решений Совета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район, постановлений и распоряжений администрации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="00DE6559" w:rsidRPr="00DE655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E0744" w:rsidRDefault="00DE6559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559">
        <w:rPr>
          <w:rFonts w:ascii="Times New Roman" w:eastAsiaTheme="minorEastAsia" w:hAnsi="Times New Roman"/>
          <w:sz w:val="28"/>
          <w:szCs w:val="28"/>
          <w:lang w:eastAsia="ru-RU"/>
        </w:rPr>
        <w:t>положений государственных программ Российской Федерации</w:t>
      </w:r>
      <w:r w:rsidR="00BE074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200D27" w:rsidRDefault="00BE0744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положений государственных программ Краснодарского края</w:t>
      </w:r>
      <w:proofErr w:type="gramStart"/>
      <w:r w:rsidR="00DE6559" w:rsidRPr="00DE655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BE0744" w:rsidRDefault="00476E27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пунктом 1.11 следующего содержания:</w:t>
      </w:r>
    </w:p>
    <w:p w:rsidR="00476E27" w:rsidRDefault="00476E27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«1.11. </w:t>
      </w:r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Руководители органов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местного самоуправления </w:t>
      </w:r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 xml:space="preserve">(структурных подразделений администрации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 xml:space="preserve">) - координаторов и участников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(подпрограммы) в сфере установленных функций несут персональную ответственность за эффективность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</w:t>
      </w:r>
      <w:proofErr w:type="spellStart"/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>недостижение</w:t>
      </w:r>
      <w:proofErr w:type="spellEnd"/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целевых показателей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(подпрограммы), а также за достоверность данных, представляемых в рамках мониторинга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proofErr w:type="gramStart"/>
      <w:r w:rsidRPr="00476E2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476E27" w:rsidRDefault="00D900D4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в разделе 2 «Требования к содержанию муниципальной программы»:</w:t>
      </w:r>
    </w:p>
    <w:p w:rsidR="006544B7" w:rsidRDefault="006544B7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2.1.:</w:t>
      </w:r>
    </w:p>
    <w:p w:rsidR="00D900D4" w:rsidRDefault="00D900D4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 первый подпункта 2 изложить в следующей редакции:</w:t>
      </w:r>
    </w:p>
    <w:p w:rsidR="00D900D4" w:rsidRDefault="00D900D4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D900D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Основные разделы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D900D4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proofErr w:type="gramStart"/>
      <w:r w:rsidRPr="00D900D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900D4" w:rsidRDefault="006544B7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первом подпункта 3 слова «и (или) ведомственные целевые программы» заменить словами «и (или) паспорта ведомственных целевых программ»;</w:t>
      </w:r>
    </w:p>
    <w:p w:rsidR="006544B7" w:rsidRDefault="004F6940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2.2.:</w:t>
      </w:r>
    </w:p>
    <w:p w:rsidR="00C10D81" w:rsidRDefault="00C10D81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подпункте 2:</w:t>
      </w:r>
    </w:p>
    <w:p w:rsidR="00F0225D" w:rsidRDefault="004F6940" w:rsidP="00DE6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</w:t>
      </w:r>
      <w:r w:rsidR="00F0225D">
        <w:rPr>
          <w:rFonts w:ascii="Times New Roman" w:eastAsiaTheme="minorEastAsia" w:hAnsi="Times New Roman"/>
          <w:sz w:val="28"/>
          <w:szCs w:val="28"/>
          <w:lang w:eastAsia="ru-RU"/>
        </w:rPr>
        <w:t xml:space="preserve"> второй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0225D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997750" w:rsidRDefault="00F0225D" w:rsidP="00F53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«Формируемые в данном разделе цели и задачи муниципальной программы должны соответствовать </w:t>
      </w:r>
      <w:r w:rsidRPr="00F0225D">
        <w:rPr>
          <w:rFonts w:ascii="Times New Roman" w:eastAsiaTheme="minorEastAsia" w:hAnsi="Times New Roman"/>
          <w:sz w:val="28"/>
          <w:szCs w:val="28"/>
          <w:lang w:eastAsia="ru-RU"/>
        </w:rPr>
        <w:t>приоритетам и целям социально-экономического развития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F0225D">
        <w:rPr>
          <w:rFonts w:ascii="Times New Roman" w:eastAsiaTheme="minorEastAsia" w:hAnsi="Times New Roman"/>
          <w:sz w:val="28"/>
          <w:szCs w:val="28"/>
          <w:lang w:eastAsia="ru-RU"/>
        </w:rPr>
        <w:t>в соответствующей сфере, установленным в документах стратегического планирования</w:t>
      </w:r>
      <w:proofErr w:type="gramStart"/>
      <w:r w:rsidRPr="00F0225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9E244E" w:rsidRPr="009E244E" w:rsidRDefault="009E244E" w:rsidP="009E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слова «</w:t>
      </w:r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>Целевые показатели должны количественно характеризовать ход реализации, достижение целей и решение задач муниципальной программы,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 xml:space="preserve"> а также:</w:t>
      </w:r>
    </w:p>
    <w:p w:rsidR="009E244E" w:rsidRPr="009E244E" w:rsidRDefault="009E244E" w:rsidP="009E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отражать специфику развития конкретной области, проблем и задач,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решение которых направлена реализация муниципальной программы; </w:t>
      </w:r>
    </w:p>
    <w:p w:rsidR="009E244E" w:rsidRPr="009E244E" w:rsidRDefault="009E244E" w:rsidP="009E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>иметь количественное значение;</w:t>
      </w:r>
    </w:p>
    <w:p w:rsidR="009E244E" w:rsidRPr="009E244E" w:rsidRDefault="009E244E" w:rsidP="009E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>непосредственно зависеть от решения задач и реализации муниципальной программы;</w:t>
      </w:r>
    </w:p>
    <w:p w:rsidR="009E244E" w:rsidRDefault="009E244E" w:rsidP="009E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>отвечать иным требованиям, определяемым в соответствии с настоящим Порядком</w:t>
      </w:r>
      <w:proofErr w:type="gramStart"/>
      <w:r w:rsidRPr="009E244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заменить словами:</w:t>
      </w:r>
    </w:p>
    <w:p w:rsidR="00F0225D" w:rsidRDefault="009E244E" w:rsidP="009E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«Целевые показатели должны:</w:t>
      </w:r>
    </w:p>
    <w:p w:rsidR="00EC39F8" w:rsidRPr="00EC39F8" w:rsidRDefault="00EC39F8" w:rsidP="00EC3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 xml:space="preserve">отражать специфику развития конкретной области, проблем и задач,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решение которых направлена реализация муниципальной программы; </w:t>
      </w:r>
    </w:p>
    <w:p w:rsidR="00EC39F8" w:rsidRPr="00EC39F8" w:rsidRDefault="00EC39F8" w:rsidP="00EC3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>иметь количественное значение;</w:t>
      </w:r>
    </w:p>
    <w:p w:rsidR="009E244E" w:rsidRDefault="00EC39F8" w:rsidP="00EC3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>непосредственно зависеть от решения задач и реализации муниципальной программы;</w:t>
      </w:r>
    </w:p>
    <w:p w:rsidR="00EC39F8" w:rsidRDefault="00EC39F8" w:rsidP="00EC3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>согласовываться с показателями (индикаторами) государственн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ых программ Краснодарского края</w:t>
      </w: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установленными для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 xml:space="preserve">, и показателями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прогноза </w:t>
      </w: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EC39F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C39F8" w:rsidRDefault="00C63AEF" w:rsidP="00EC3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соответствовать показателям региональных проектов, обеспечивающих достижение целей, показателей и результатов федеральных проектов,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</w:t>
      </w: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 показателям результативности использования межбюджетных трансфертов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краевого </w:t>
      </w: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бюджета, установленных соглашениями о предоставлении межбюджетных трансфертов из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краевого </w:t>
      </w: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бюджету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 необходимости указанные показатели включаются в качестве непосредственного результата реализации основного мероприятия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t>программы (мероприятия подпрограммы);</w:t>
      </w:r>
    </w:p>
    <w:p w:rsidR="00C63AEF" w:rsidRDefault="00C63AEF" w:rsidP="00EC3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3AEF">
        <w:rPr>
          <w:rFonts w:ascii="Times New Roman" w:eastAsiaTheme="minorEastAsia" w:hAnsi="Times New Roman"/>
          <w:sz w:val="28"/>
          <w:szCs w:val="28"/>
          <w:lang w:eastAsia="ru-RU"/>
        </w:rPr>
        <w:t>отвечать иным требованиям, определяемым в соответствии с настоящим Порядком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proofErr w:type="gramEnd"/>
    </w:p>
    <w:p w:rsidR="00C63AEF" w:rsidRDefault="00952DE5" w:rsidP="00EC3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абзацами следующего содержания:</w:t>
      </w:r>
    </w:p>
    <w:p w:rsidR="00952DE5" w:rsidRPr="00952DE5" w:rsidRDefault="00952DE5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52DE5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достижения по итогам отчетного года превышающих значений целевых показателей, отражающих положительную динамику, координатор вносит изменения, согласованные при необходимости с координаторами подпрограмм и участниками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952DE5">
        <w:rPr>
          <w:rFonts w:ascii="Times New Roman" w:eastAsiaTheme="minorEastAsia" w:hAnsi="Times New Roman"/>
          <w:sz w:val="28"/>
          <w:szCs w:val="28"/>
          <w:lang w:eastAsia="ru-RU"/>
        </w:rPr>
        <w:t>программы, в плановые значения целевых показателей на последующие периоды с учетом фактических значений целевых показателей предыдущих периодов, их динамики и сопоставимости внешних факторов, влияющих на достижение данных целевых показателей.</w:t>
      </w:r>
      <w:proofErr w:type="gramEnd"/>
    </w:p>
    <w:p w:rsidR="00952DE5" w:rsidRDefault="00952DE5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2DE5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целевых показателей, рассчитываемых ежегодно без отношения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Pr="00952DE5">
        <w:rPr>
          <w:rFonts w:ascii="Times New Roman" w:eastAsiaTheme="minorEastAsia" w:hAnsi="Times New Roman"/>
          <w:sz w:val="28"/>
          <w:szCs w:val="28"/>
          <w:lang w:eastAsia="ru-RU"/>
        </w:rPr>
        <w:t xml:space="preserve">к достигнутым значениям предыдущих периодов, изменение целевых показателей проводится с учетом сопоставимости ресурсного обеспечения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952DE5">
        <w:rPr>
          <w:rFonts w:ascii="Times New Roman" w:eastAsiaTheme="minorEastAsia" w:hAnsi="Times New Roman"/>
          <w:sz w:val="28"/>
          <w:szCs w:val="28"/>
          <w:lang w:eastAsia="ru-RU"/>
        </w:rPr>
        <w:t>программы, влияющего на достижение соответствующего целевого показателя</w:t>
      </w:r>
      <w:proofErr w:type="gramStart"/>
      <w:r w:rsidRPr="00952DE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952DE5" w:rsidRDefault="00400AC6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0449CA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третьем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подпункте </w:t>
      </w:r>
      <w:r w:rsidR="00FE0F31">
        <w:rPr>
          <w:rFonts w:ascii="Times New Roman" w:eastAsiaTheme="minorEastAsia" w:hAnsi="Times New Roman"/>
          <w:sz w:val="28"/>
          <w:szCs w:val="28"/>
          <w:lang w:eastAsia="ru-RU"/>
        </w:rPr>
        <w:t>7 слова «и субвенций» исключить;</w:t>
      </w:r>
    </w:p>
    <w:p w:rsidR="000449CA" w:rsidRDefault="00691B76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2.3.:</w:t>
      </w:r>
    </w:p>
    <w:p w:rsidR="00691B76" w:rsidRDefault="00691B76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691B76" w:rsidRDefault="00691B76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691B76">
        <w:rPr>
          <w:rFonts w:ascii="Times New Roman" w:eastAsiaTheme="minorEastAsia" w:hAnsi="Times New Roman"/>
          <w:sz w:val="28"/>
          <w:szCs w:val="28"/>
          <w:lang w:eastAsia="ru-RU"/>
        </w:rPr>
        <w:t>Подпрограмма состоит из паспорта подпрограммы и основных разделов подпрограммы</w:t>
      </w:r>
      <w:proofErr w:type="gramStart"/>
      <w:r w:rsidRPr="00691B7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C508A" w:rsidRDefault="00EC508A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 первый подпункта 2 изложить в следующей редакции:</w:t>
      </w:r>
    </w:p>
    <w:p w:rsidR="00EC508A" w:rsidRDefault="00EC508A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C508A">
        <w:rPr>
          <w:rFonts w:ascii="Times New Roman" w:eastAsiaTheme="minorEastAsia" w:hAnsi="Times New Roman"/>
          <w:sz w:val="28"/>
          <w:szCs w:val="28"/>
          <w:lang w:eastAsia="ru-RU"/>
        </w:rPr>
        <w:t>Основные разделы подпрограммы</w:t>
      </w:r>
      <w:proofErr w:type="gramStart"/>
      <w:r w:rsidRPr="00EC508A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066FD" w:rsidRDefault="000066FD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подпункт 4 дополнить абзацем следующего содержания:</w:t>
      </w:r>
    </w:p>
    <w:p w:rsidR="000066FD" w:rsidRDefault="000066FD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0066FD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 к мероприятиям подпрограммы аналогичны требованиям, предъявляемым к основным мероприятиям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муниципальной</w:t>
      </w:r>
      <w:r w:rsidRPr="000066F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</w:t>
      </w:r>
      <w:proofErr w:type="gramStart"/>
      <w:r w:rsidRPr="000066F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16036E" w:rsidRDefault="0016036E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3) в разделе 3 «Порядок разработки, согласования и утверждения муниципальных программ, изменений в муниципальные программы»:</w:t>
      </w:r>
    </w:p>
    <w:p w:rsidR="0016036E" w:rsidRDefault="0016036E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 3.2. дополнить абзацем следующего содержания:</w:t>
      </w:r>
    </w:p>
    <w:p w:rsidR="0016036E" w:rsidRDefault="0016036E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16036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16036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разрабатывается координатором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16036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в соответствии с требованиями настоящего Порядка совместно с координаторами подпрограмм и (или) участниками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16036E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proofErr w:type="gramStart"/>
      <w:r w:rsidRPr="0016036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6F7BEF" w:rsidRDefault="006F7BEF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3.3.:</w:t>
      </w:r>
    </w:p>
    <w:p w:rsidR="00EA2E3A" w:rsidRDefault="00EA2E3A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636CE0" w:rsidRDefault="00EA2E3A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Проект муниципальной программы, согласованный со всеми координаторами подпрограмм, участниками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>программы,</w:t>
      </w:r>
      <w:r w:rsidR="006A69FA" w:rsidRPr="006A69FA">
        <w:t xml:space="preserve"> </w:t>
      </w:r>
      <w:r w:rsidR="000B4114" w:rsidRPr="000B4114">
        <w:t xml:space="preserve">                       </w:t>
      </w:r>
      <w:r w:rsidR="006A69FA" w:rsidRPr="006A69FA">
        <w:rPr>
          <w:rFonts w:ascii="Times New Roman" w:eastAsiaTheme="minorEastAsia" w:hAnsi="Times New Roman"/>
          <w:sz w:val="28"/>
          <w:szCs w:val="28"/>
          <w:lang w:eastAsia="ru-RU"/>
        </w:rPr>
        <w:t xml:space="preserve">с сопроводительным письмом направляется координатором </w:t>
      </w:r>
      <w:r w:rsidR="006A69F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="006A69FA" w:rsidRPr="006A69F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</w:t>
      </w:r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позднее 10 июля года, предшествующего началу реализации муниципальной программы, направляется на экспертизу в отдел </w:t>
      </w:r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экономического развития</w:t>
      </w:r>
      <w:r w:rsidR="006A69F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потребительской сферы, в части ее соответствия целям и задачам, определенным </w:t>
      </w:r>
      <w:r w:rsidR="00636CE0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прогнозе </w:t>
      </w:r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социально-экономического развития района, и финансовое управление администрации муниципального образования </w:t>
      </w:r>
      <w:proofErr w:type="spellStart"/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район, в</w:t>
      </w:r>
      <w:proofErr w:type="gramEnd"/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части объемов и источников финансирования программ, подпрограмм, ведомственных целевых программ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>и отдельных мероприятий</w:t>
      </w:r>
      <w:r w:rsidR="0089771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89771A" w:rsidRPr="0089771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предмет возможности </w:t>
      </w:r>
      <w:r w:rsidR="0089771A">
        <w:rPr>
          <w:rFonts w:ascii="Times New Roman" w:eastAsiaTheme="minorEastAsia" w:hAnsi="Times New Roman"/>
          <w:sz w:val="28"/>
          <w:szCs w:val="28"/>
          <w:lang w:eastAsia="ru-RU"/>
        </w:rPr>
        <w:t>их финансового обеспечения</w:t>
      </w:r>
      <w:r w:rsidR="0089771A" w:rsidRPr="0089771A">
        <w:rPr>
          <w:rFonts w:ascii="Times New Roman" w:eastAsiaTheme="minorEastAsia" w:hAnsi="Times New Roman"/>
          <w:sz w:val="28"/>
          <w:szCs w:val="28"/>
          <w:lang w:eastAsia="ru-RU"/>
        </w:rPr>
        <w:t xml:space="preserve">, с учетом сбалансированности </w:t>
      </w:r>
      <w:r w:rsidR="0089771A">
        <w:rPr>
          <w:rFonts w:ascii="Times New Roman" w:eastAsiaTheme="minorEastAsia" w:hAnsi="Times New Roman"/>
          <w:sz w:val="28"/>
          <w:szCs w:val="28"/>
          <w:lang w:eastAsia="ru-RU"/>
        </w:rPr>
        <w:t>районного</w:t>
      </w:r>
      <w:r w:rsidR="0089771A" w:rsidRPr="0089771A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бюджета</w:t>
      </w:r>
      <w:proofErr w:type="gramStart"/>
      <w:r w:rsidRPr="00EA2E3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36CE0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636CE0" w:rsidRDefault="0089771A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третьем слова «в отделе экономического развития, инвестиций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потребительской сферы» заменить словами «в отделе экономического развития и потребительской сферы»;</w:t>
      </w:r>
    </w:p>
    <w:p w:rsidR="00A86135" w:rsidRDefault="00A86135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A86135" w:rsidRDefault="00A86135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A86135">
        <w:rPr>
          <w:rFonts w:ascii="Times New Roman" w:eastAsiaTheme="minorEastAsia" w:hAnsi="Times New Roman"/>
          <w:sz w:val="28"/>
          <w:szCs w:val="28"/>
          <w:lang w:eastAsia="ru-RU"/>
        </w:rPr>
        <w:t>При рассмотрении проекта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</w:t>
      </w:r>
      <w:r w:rsidRPr="00A8613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отдел экономического развития и потребительской сферы</w:t>
      </w:r>
      <w:r w:rsidRPr="00A8613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финансов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ое управление администрации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</w:t>
      </w:r>
      <w:r w:rsidRPr="00A86135">
        <w:rPr>
          <w:rFonts w:ascii="Times New Roman" w:eastAsiaTheme="minorEastAsia" w:hAnsi="Times New Roman"/>
          <w:sz w:val="28"/>
          <w:szCs w:val="28"/>
          <w:lang w:eastAsia="ru-RU"/>
        </w:rPr>
        <w:t xml:space="preserve">вправе запросить у координатора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A8613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дополнительные расчеты, обоснования и пояснения по параметрам ресурсного обеспечения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муниципальной</w:t>
      </w:r>
      <w:r w:rsidRPr="00A8613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</w:t>
      </w:r>
      <w:proofErr w:type="gramStart"/>
      <w:r w:rsidRPr="00A8613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7F5C86" w:rsidRDefault="007F5C86" w:rsidP="00E20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3.4.:</w:t>
      </w:r>
    </w:p>
    <w:p w:rsidR="00E20ADC" w:rsidRDefault="00E20ADC" w:rsidP="00E20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первом слова «в отделе экономического развития, инвестиций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 потребительской сферы» заменить словами «в отделе экономического развития и потребительской сферы»;</w:t>
      </w:r>
    </w:p>
    <w:p w:rsidR="0089771A" w:rsidRDefault="007F5C86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7F5C86" w:rsidRDefault="007F5C86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7F5C8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рассмотрении проекта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7F5C8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7F5C86">
        <w:rPr>
          <w:rFonts w:ascii="Times New Roman" w:eastAsiaTheme="minorEastAsia" w:hAnsi="Times New Roman"/>
          <w:sz w:val="28"/>
          <w:szCs w:val="28"/>
          <w:lang w:eastAsia="ru-RU"/>
        </w:rPr>
        <w:t xml:space="preserve">онтрольно-счетная палата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</w:t>
      </w:r>
      <w:r w:rsidRPr="007F5C86">
        <w:rPr>
          <w:rFonts w:ascii="Times New Roman" w:eastAsiaTheme="minorEastAsia" w:hAnsi="Times New Roman"/>
          <w:sz w:val="28"/>
          <w:szCs w:val="28"/>
          <w:lang w:eastAsia="ru-RU"/>
        </w:rPr>
        <w:t xml:space="preserve">вправе запросить у координатора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7F5C8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дополнительные расчеты, обоснования и пояснения по параметрам ресурсного обеспечения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7F5C86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proofErr w:type="gramStart"/>
      <w:r w:rsidRPr="007F5C8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7F5C86" w:rsidRPr="00E81A8E" w:rsidRDefault="00D80C7A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76D29">
        <w:rPr>
          <w:rFonts w:ascii="Times New Roman" w:eastAsiaTheme="minorEastAsia" w:hAnsi="Times New Roman"/>
          <w:sz w:val="28"/>
          <w:szCs w:val="28"/>
          <w:lang w:eastAsia="ru-RU"/>
        </w:rPr>
        <w:t>абзаце первом пункта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3.5. </w:t>
      </w:r>
      <w:r w:rsidR="00776D29">
        <w:rPr>
          <w:rFonts w:ascii="Times New Roman" w:eastAsiaTheme="minorEastAsia" w:hAnsi="Times New Roman"/>
          <w:sz w:val="28"/>
          <w:szCs w:val="28"/>
          <w:lang w:eastAsia="ru-RU"/>
        </w:rPr>
        <w:t>сло</w:t>
      </w:r>
      <w:r w:rsidR="00E81A8E" w:rsidRPr="00E81A8E">
        <w:rPr>
          <w:rFonts w:ascii="Times New Roman" w:eastAsiaTheme="minorEastAsia" w:hAnsi="Times New Roman"/>
          <w:sz w:val="28"/>
          <w:szCs w:val="28"/>
          <w:lang w:eastAsia="ru-RU"/>
        </w:rPr>
        <w:t>ва «</w:t>
      </w:r>
      <w:r w:rsidR="00E81A8E">
        <w:rPr>
          <w:rFonts w:ascii="Times New Roman" w:eastAsiaTheme="minorEastAsia" w:hAnsi="Times New Roman"/>
          <w:sz w:val="28"/>
          <w:szCs w:val="28"/>
          <w:lang w:val="en-US" w:eastAsia="ru-RU"/>
        </w:rPr>
        <w:t>c</w:t>
      </w:r>
      <w:r w:rsidR="00E81A8E" w:rsidRPr="00E81A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отдел</w:t>
      </w:r>
      <w:r w:rsidR="00E81A8E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E81A8E" w:rsidRPr="00E81A8E">
        <w:rPr>
          <w:rFonts w:ascii="Times New Roman" w:eastAsiaTheme="minorEastAsia" w:hAnsi="Times New Roman"/>
          <w:sz w:val="28"/>
          <w:szCs w:val="28"/>
          <w:lang w:eastAsia="ru-RU"/>
        </w:rPr>
        <w:t xml:space="preserve"> экономического развития, инвестиций и потребительской сферы» заменить словами «</w:t>
      </w:r>
      <w:r w:rsidR="00E81A8E">
        <w:rPr>
          <w:rFonts w:ascii="Times New Roman" w:eastAsiaTheme="minorEastAsia" w:hAnsi="Times New Roman"/>
          <w:sz w:val="28"/>
          <w:szCs w:val="28"/>
          <w:lang w:eastAsia="ru-RU"/>
        </w:rPr>
        <w:t xml:space="preserve">с </w:t>
      </w:r>
      <w:r w:rsidR="00E81A8E" w:rsidRPr="00E81A8E">
        <w:rPr>
          <w:rFonts w:ascii="Times New Roman" w:eastAsiaTheme="minorEastAsia" w:hAnsi="Times New Roman"/>
          <w:sz w:val="28"/>
          <w:szCs w:val="28"/>
          <w:lang w:eastAsia="ru-RU"/>
        </w:rPr>
        <w:t>отдел</w:t>
      </w:r>
      <w:r w:rsidR="00E81A8E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E81A8E" w:rsidRPr="00E81A8E">
        <w:rPr>
          <w:rFonts w:ascii="Times New Roman" w:eastAsiaTheme="minorEastAsia" w:hAnsi="Times New Roman"/>
          <w:sz w:val="28"/>
          <w:szCs w:val="28"/>
          <w:lang w:eastAsia="ru-RU"/>
        </w:rPr>
        <w:t xml:space="preserve"> экономического развития и потребительской сферы»;</w:t>
      </w:r>
    </w:p>
    <w:p w:rsidR="00691B76" w:rsidRDefault="00EA2E3A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C508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76D29">
        <w:rPr>
          <w:rFonts w:ascii="Times New Roman" w:eastAsiaTheme="minorEastAsia" w:hAnsi="Times New Roman"/>
          <w:sz w:val="28"/>
          <w:szCs w:val="28"/>
          <w:lang w:eastAsia="ru-RU"/>
        </w:rPr>
        <w:t>пункт 3.7. дополнить абзацем следующего содержания:</w:t>
      </w:r>
    </w:p>
    <w:p w:rsidR="00776D29" w:rsidRDefault="00776D29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776D29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Изменения в ранее утвержденные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муниципальные </w:t>
      </w:r>
      <w:r w:rsidRPr="00776D2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подлежат утверждению не позднее 31 декабря текущего финансового года, если иное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Pr="00776D29">
        <w:rPr>
          <w:rFonts w:ascii="Times New Roman" w:eastAsiaTheme="minorEastAsia" w:hAnsi="Times New Roman"/>
          <w:sz w:val="28"/>
          <w:szCs w:val="28"/>
          <w:lang w:eastAsia="ru-RU"/>
        </w:rPr>
        <w:t>не установлено настоящим Порядком</w:t>
      </w:r>
      <w:proofErr w:type="gramStart"/>
      <w:r w:rsidRPr="00776D2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776D29" w:rsidRDefault="00C65107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4) в разделе 4</w:t>
      </w:r>
      <w:r w:rsidRPr="00C651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C65107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Механизм реализации муниципальной программы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C65107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proofErr w:type="gramStart"/>
      <w:r w:rsidRPr="00C65107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C65107">
        <w:rPr>
          <w:rFonts w:ascii="Times New Roman" w:eastAsiaTheme="minorEastAsia" w:hAnsi="Times New Roman"/>
          <w:sz w:val="28"/>
          <w:szCs w:val="28"/>
          <w:lang w:eastAsia="ru-RU"/>
        </w:rPr>
        <w:t xml:space="preserve"> ходом ее выполнения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»:</w:t>
      </w:r>
    </w:p>
    <w:p w:rsidR="00494BD2" w:rsidRDefault="00494BD2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4.1.:</w:t>
      </w:r>
    </w:p>
    <w:p w:rsidR="00C65107" w:rsidRDefault="00C65107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втором </w:t>
      </w:r>
      <w:r w:rsidR="00EE36C1">
        <w:rPr>
          <w:rFonts w:ascii="Times New Roman" w:eastAsiaTheme="minorEastAsia" w:hAnsi="Times New Roman"/>
          <w:sz w:val="28"/>
          <w:szCs w:val="28"/>
          <w:lang w:eastAsia="ru-RU"/>
        </w:rPr>
        <w:t>слова «с координаторами и участниками программы (подпрограммы)» заменить словами «</w:t>
      </w:r>
      <w:r w:rsidR="00EE36C1" w:rsidRPr="00EE36C1">
        <w:rPr>
          <w:rFonts w:ascii="Times New Roman" w:eastAsiaTheme="minorEastAsia" w:hAnsi="Times New Roman"/>
          <w:sz w:val="28"/>
          <w:szCs w:val="28"/>
          <w:lang w:eastAsia="ru-RU"/>
        </w:rPr>
        <w:t xml:space="preserve">с координаторами подпрограмм, участниками </w:t>
      </w:r>
      <w:r w:rsidR="00EE36C1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</w:t>
      </w:r>
      <w:r w:rsidR="00EE36C1" w:rsidRPr="00EE36C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</w:t>
      </w:r>
      <w:r w:rsidR="00EE36C1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494BD2" w:rsidRDefault="00494BD2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третьем слова «координаторов и участников программы (подпрограммы)» заменить словами «</w:t>
      </w:r>
      <w:r w:rsidR="00D0736D" w:rsidRPr="00D0736D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координаторов подпрограмм, участников </w:t>
      </w:r>
      <w:r w:rsidR="00D0736D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="00D0736D" w:rsidRPr="00D0736D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r w:rsidR="00D0736D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D0736D" w:rsidRPr="00D0736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0736D" w:rsidRDefault="001713A5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четвертом слова «координаторов и участников программы (подпрограммы)» заменить словами «</w:t>
      </w:r>
      <w:r w:rsidRPr="001713A5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координаторов подпрограмм, участников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муниципальной </w:t>
      </w:r>
      <w:r w:rsidRPr="001713A5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713A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713A5" w:rsidRDefault="0027565C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27565C" w:rsidRDefault="0027565C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27565C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организует работу по достижению целевых показателей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27565C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27565C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E4931" w:rsidRDefault="00AE4931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седьмом слова «координаторов и участников программы (подпрограммы)» заменить словами «</w:t>
      </w:r>
      <w:r w:rsidRPr="00AE493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координаторов подпрограмм, участников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E4931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:rsidR="002504FB" w:rsidRDefault="002504FB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восьмом слова «для проведения» заменить словами «для осуществления»;</w:t>
      </w:r>
    </w:p>
    <w:p w:rsidR="00F17189" w:rsidRDefault="00F17189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девятом слова «осуществляет мониторинг» заменить словами «проводит мониторинг реализации муниципальной программы»;</w:t>
      </w:r>
    </w:p>
    <w:p w:rsidR="000C2903" w:rsidRDefault="000C2903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4.2.:</w:t>
      </w:r>
    </w:p>
    <w:p w:rsidR="005C3766" w:rsidRDefault="000C2903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первом слов</w:t>
      </w:r>
      <w:r w:rsidR="005C376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«осуществляет</w:t>
      </w:r>
      <w:r w:rsidR="005C376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координатор» заменить словами «осуществляет ее координатор»;</w:t>
      </w:r>
    </w:p>
    <w:p w:rsidR="00B03A80" w:rsidRDefault="00B03A80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четвертом слова «координатору программы» заменить словами «координатору муниципальной программы»;</w:t>
      </w:r>
    </w:p>
    <w:p w:rsidR="005D7325" w:rsidRDefault="005D7325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пятом после слов « муниципальной программой» дополнить словами «(подпрограммой)»;</w:t>
      </w:r>
    </w:p>
    <w:p w:rsidR="00DA27A7" w:rsidRDefault="00DA27A7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пункте 4.3. слова «координатор программ» заменить словами «координатор муниципальной программы»;</w:t>
      </w:r>
    </w:p>
    <w:p w:rsidR="0027565C" w:rsidRDefault="00E73A3C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 4.5. изложить в следующей редакции:</w:t>
      </w:r>
    </w:p>
    <w:p w:rsidR="00E73A3C" w:rsidRDefault="00E73A3C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«4.5.</w:t>
      </w:r>
      <w:r w:rsidR="00572A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>В целях обеспечения контроля за выполнением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ее координатор представляет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отдел экономического развития и потребительской сферы и финансовое управление администрации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детальный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>план</w:t>
      </w:r>
      <w:r w:rsidR="00572A2E">
        <w:rPr>
          <w:rFonts w:ascii="Times New Roman" w:eastAsiaTheme="minorEastAsia" w:hAnsi="Times New Roman"/>
          <w:sz w:val="28"/>
          <w:szCs w:val="28"/>
          <w:lang w:eastAsia="ru-RU"/>
        </w:rPr>
        <w:t xml:space="preserve">-график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="00572A2E">
        <w:rPr>
          <w:rFonts w:ascii="Times New Roman" w:eastAsiaTheme="minorEastAsia" w:hAnsi="Times New Roman"/>
          <w:sz w:val="28"/>
          <w:szCs w:val="28"/>
          <w:lang w:eastAsia="ru-RU"/>
        </w:rPr>
        <w:t>в течение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3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рабочих дней после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его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утверждения (утверждения изменений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>в план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-график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>программы)</w:t>
      </w:r>
      <w:proofErr w:type="gramStart"/>
      <w:r w:rsidRPr="00E73A3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572A2E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  <w:r w:rsidR="00572A2E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572A2E" w:rsidRDefault="008A196E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A732C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пункте 4.6 слова «в отдел экономического развития, инвестиций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="00A732C8">
        <w:rPr>
          <w:rFonts w:ascii="Times New Roman" w:eastAsiaTheme="minorEastAsia" w:hAnsi="Times New Roman"/>
          <w:sz w:val="28"/>
          <w:szCs w:val="28"/>
          <w:lang w:eastAsia="ru-RU"/>
        </w:rPr>
        <w:t>и потребительской сферы» заменить словами «в отдел экономического развития и потребительской сферы»;</w:t>
      </w:r>
    </w:p>
    <w:p w:rsidR="007C538F" w:rsidRDefault="007C538F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8A196E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8A196E">
        <w:rPr>
          <w:rFonts w:ascii="Times New Roman" w:eastAsiaTheme="minorEastAsia" w:hAnsi="Times New Roman"/>
          <w:sz w:val="28"/>
          <w:szCs w:val="28"/>
          <w:lang w:eastAsia="ru-RU"/>
        </w:rPr>
        <w:t xml:space="preserve"> 4.7.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732C8" w:rsidRDefault="008A196E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8A196E" w:rsidRDefault="008A196E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8A196E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Годовой доклад о ходе реализации и оценке эффективности </w:t>
      </w:r>
      <w:r w:rsidR="00786344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8A196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(далее - годовой доклад) подготавливается координатором </w:t>
      </w:r>
      <w:r w:rsidR="00786344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</w:t>
      </w:r>
      <w:r w:rsidRPr="008A196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участии координаторов подпрограмм и участников </w:t>
      </w:r>
      <w:r w:rsidR="00786344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8A196E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proofErr w:type="gramStart"/>
      <w:r w:rsidRPr="008A196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86344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7C538F" w:rsidRDefault="007C538F" w:rsidP="00952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далее абзац первый и второй изложить в следующей редакции:</w:t>
      </w:r>
    </w:p>
    <w:p w:rsidR="007C538F" w:rsidRPr="007C538F" w:rsidRDefault="007C538F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Координаторы подпрограмм и участники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пределах своей компетенции ежегодно в сроки, установленные координатором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>прог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раммы, представляют в его адрес</w:t>
      </w: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информацию, необходимую для формирования годового доклада.</w:t>
      </w:r>
    </w:p>
    <w:p w:rsidR="00786344" w:rsidRDefault="007C538F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Координатор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ежегодно, до 15 февраля года, следующего за отчетным годом, направляет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</w:t>
      </w:r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>годовой доклад на бумажных и электронных носителях</w:t>
      </w:r>
      <w:proofErr w:type="gramStart"/>
      <w:r w:rsidRPr="007C538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185CAD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  <w:proofErr w:type="gramEnd"/>
    </w:p>
    <w:p w:rsidR="00185CAD" w:rsidRDefault="00185CAD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 абзаце третьем слова «Доклад о ходе реализации муниципальной программы» заменить словами «Годовой доклад»;</w:t>
      </w:r>
    </w:p>
    <w:p w:rsidR="00185CAD" w:rsidRDefault="00185CAD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четвертом слова «главных распорядителей (распорядителей)» заменить словами «главных распорядителей»;</w:t>
      </w:r>
    </w:p>
    <w:p w:rsidR="005562D0" w:rsidRDefault="005562D0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далее дополнить абзацами следующего содержания:</w:t>
      </w:r>
    </w:p>
    <w:p w:rsidR="005562D0" w:rsidRDefault="005562D0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«конкретные результаты, достигнутые за отчетный период;</w:t>
      </w:r>
    </w:p>
    <w:p w:rsidR="005562D0" w:rsidRDefault="005562D0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5562D0" w:rsidRDefault="007161BE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предложения по дальнейшей реализации муниципальной программы,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том числе по оптимизации расходов районного бюджета на реализацию основных </w:t>
      </w:r>
      <w:r w:rsidR="005D206C">
        <w:rPr>
          <w:rFonts w:ascii="Times New Roman" w:eastAsiaTheme="minorEastAsia" w:hAnsi="Times New Roman"/>
          <w:sz w:val="28"/>
          <w:szCs w:val="28"/>
          <w:lang w:eastAsia="ru-RU"/>
        </w:rPr>
        <w:t>мероприятий муниципальной программы, мероприятий подпрограмм, мероприятий ведомственных целевых программ и корректировке целевых показателей</w:t>
      </w:r>
      <w:r w:rsidR="005562D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D206C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 на текущий финансовый год и плановый период</w:t>
      </w:r>
      <w:proofErr w:type="gramStart"/>
      <w:r w:rsidR="005D206C"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r w:rsidR="005562D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End"/>
    </w:p>
    <w:p w:rsidR="00185CAD" w:rsidRDefault="00185CAD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восьмом слова «К докладу о ходе реализации муниципальной программы» заменить словами «К годовому докладу»;</w:t>
      </w:r>
    </w:p>
    <w:p w:rsidR="00C22A10" w:rsidRDefault="00CE44F2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="0085429D">
        <w:rPr>
          <w:rFonts w:ascii="Times New Roman" w:eastAsiaTheme="minorEastAsia" w:hAnsi="Times New Roman"/>
          <w:sz w:val="28"/>
          <w:szCs w:val="28"/>
          <w:lang w:eastAsia="ru-RU"/>
        </w:rPr>
        <w:t xml:space="preserve"> 4.9.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22A10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1D5A55" w:rsidRDefault="00C22A10" w:rsidP="007C5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«4.8. </w:t>
      </w:r>
      <w:proofErr w:type="gramStart"/>
      <w:r w:rsidRPr="00C22A10">
        <w:rPr>
          <w:rFonts w:ascii="Times New Roman" w:eastAsiaTheme="minorEastAsia" w:hAnsi="Times New Roman"/>
          <w:sz w:val="28"/>
          <w:szCs w:val="28"/>
          <w:lang w:eastAsia="ru-RU"/>
        </w:rPr>
        <w:t>Ежегодно, до 1 апреля года, следующего за отчетным, координатор муниципальной программы формирует и представляет Совету годовой доклад           о ходе реализации и оценке эффективности реализации муниципальной</w:t>
      </w:r>
      <w:r w:rsidR="001D5A5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программы, </w:t>
      </w:r>
      <w:r w:rsidR="0085429D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согласованный с финансовым управлением администрации муниципального образования </w:t>
      </w:r>
      <w:proofErr w:type="spellStart"/>
      <w:r w:rsidR="0085429D"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 w:rsidR="0085429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="001D5A5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B76876" w:rsidRPr="00B76876" w:rsidRDefault="00B76876" w:rsidP="00B7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ежегодно, до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 мая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года, следующего за отчетным, формирует и представляет на рассмотрение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Совета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>сводный годовой доклад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ходе реализации и об оценке эффективности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программ, подготовленный на основе годовых докладов, представленных координаторами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>программ, который содержит:</w:t>
      </w:r>
      <w:proofErr w:type="gramEnd"/>
    </w:p>
    <w:p w:rsidR="00B76876" w:rsidRPr="00B76876" w:rsidRDefault="00B76876" w:rsidP="00B7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ранжированный перечень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 по значению их эффективности, рассчитанной в соответствии с Методикой оценки эффективности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>программы;</w:t>
      </w:r>
    </w:p>
    <w:p w:rsidR="00B76876" w:rsidRPr="00B76876" w:rsidRDefault="00B76876" w:rsidP="00B7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об основных результатах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>программ за отчетный период;</w:t>
      </w:r>
    </w:p>
    <w:p w:rsidR="00B76876" w:rsidRPr="00B76876" w:rsidRDefault="00B76876" w:rsidP="00B7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степени соответствия установленных и достигнутых целевых показателей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>программ за отчетный год;</w:t>
      </w:r>
    </w:p>
    <w:p w:rsidR="00B76876" w:rsidRPr="00B76876" w:rsidRDefault="00B76876" w:rsidP="00B7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необходимости - предложения об изменении форм и методов управления реализацией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о прекращении или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изменении начиная с очередного финансового года ранее утвержденной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>программы.</w:t>
      </w:r>
    </w:p>
    <w:p w:rsidR="00B76876" w:rsidRPr="00B76876" w:rsidRDefault="00B76876" w:rsidP="00B7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Сводный годовой доклад о ходе реализации и об оценке эффективности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муниципальных п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рограмм подлежит размещению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B7687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44F77" w:rsidRDefault="00544F77" w:rsidP="00B7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</w:t>
      </w:r>
      <w:r w:rsidR="00B76876" w:rsidRPr="00B76876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водный годовой доклад о ходе реализации и об оценке эффективности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муниципальных </w:t>
      </w:r>
      <w:r w:rsidR="00B76876" w:rsidRPr="00B76876">
        <w:rPr>
          <w:rFonts w:ascii="Times New Roman" w:eastAsiaTheme="minorEastAsia" w:hAnsi="Times New Roman"/>
          <w:sz w:val="28"/>
          <w:szCs w:val="28"/>
          <w:lang w:eastAsia="ru-RU"/>
        </w:rPr>
        <w:t>программ направляется на рассмотрение Совету для последующего принятия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решения </w:t>
      </w:r>
      <w:r w:rsidRPr="00544F7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продолжении реализации, или</w:t>
      </w:r>
      <w:r w:rsidRPr="00544F7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 </w:t>
      </w:r>
      <w:r w:rsidRPr="00544F77">
        <w:rPr>
          <w:rFonts w:ascii="Times New Roman" w:eastAsiaTheme="minorEastAsia" w:hAnsi="Times New Roman"/>
          <w:sz w:val="28"/>
          <w:szCs w:val="28"/>
          <w:lang w:eastAsia="ru-RU"/>
        </w:rPr>
        <w:t>необходимости прекращения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544F77"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об изменении начиная с очередного финансового года ранее утвержденной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544F7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544F77">
        <w:rPr>
          <w:rFonts w:ascii="Times New Roman" w:eastAsiaTheme="minorEastAsia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B45E36" w:rsidRDefault="00544F77" w:rsidP="0054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После рассмотрения сводного годового доклада о ходе реализации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 об оценке эффективности реализации муниципальных программ в Совете финансовое управление администрации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готовит проект решения Совета муниципального 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о</w:t>
      </w:r>
      <w:r w:rsidRPr="00544F77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выполнении муниципальных программ</w:t>
      </w:r>
      <w:r w:rsidR="00B45E3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последующего его рассмотрения и утверждения</w:t>
      </w:r>
      <w:proofErr w:type="gramStart"/>
      <w:r w:rsidR="00B45E36"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proofErr w:type="gramEnd"/>
    </w:p>
    <w:p w:rsidR="005B30F4" w:rsidRDefault="005B30F4" w:rsidP="0054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 4.9.1. исключить;</w:t>
      </w:r>
    </w:p>
    <w:p w:rsidR="005B30F4" w:rsidRDefault="005B30F4" w:rsidP="0054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пункты 4.10. и 4. 11. считать соответственно пунктами 4.9. и 4.10.;</w:t>
      </w:r>
    </w:p>
    <w:p w:rsidR="005B30F4" w:rsidRDefault="005B30F4" w:rsidP="0054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пункт 4.9. изложить в следующей редакции:</w:t>
      </w:r>
    </w:p>
    <w:p w:rsidR="004B6076" w:rsidRDefault="005B30F4" w:rsidP="0054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4.9. </w:t>
      </w:r>
      <w:r w:rsidR="004B6076" w:rsidRP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реализации мероприятия </w:t>
      </w:r>
      <w:r w:rsid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="004B6076" w:rsidRP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(подпрограммы, ведомственной целевой программы, основного мероприятия) координатор </w:t>
      </w:r>
      <w:r w:rsid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="004B6076" w:rsidRP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 (подпрограммы), участник </w:t>
      </w:r>
      <w:r w:rsid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="004B6076" w:rsidRP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программы, может выступать </w:t>
      </w:r>
      <w:r w:rsid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</w:t>
      </w:r>
      <w:r w:rsidR="004B6076" w:rsidRPr="004B607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заказчиком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4B6076" w:rsidRPr="004B6076">
        <w:rPr>
          <w:rFonts w:ascii="Times New Roman" w:eastAsiaTheme="minorEastAsia" w:hAnsi="Times New Roman"/>
          <w:sz w:val="28"/>
          <w:szCs w:val="28"/>
          <w:lang w:eastAsia="ru-RU"/>
        </w:rPr>
        <w:t>и (или) главным распорядителем бюджетных средств, а также исполнителем</w:t>
      </w:r>
      <w:proofErr w:type="gramStart"/>
      <w:r w:rsidR="004B6076">
        <w:rPr>
          <w:rFonts w:ascii="Times New Roman" w:eastAsiaTheme="minorEastAsia" w:hAnsi="Times New Roman"/>
          <w:sz w:val="28"/>
          <w:szCs w:val="28"/>
          <w:lang w:eastAsia="ru-RU"/>
        </w:rPr>
        <w:t>.»;</w:t>
      </w:r>
      <w:proofErr w:type="gramEnd"/>
    </w:p>
    <w:p w:rsidR="004B6076" w:rsidRDefault="002E3E54" w:rsidP="0054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абзаце первом пункта 4.10. слова «мероприятия» исключить;</w:t>
      </w:r>
    </w:p>
    <w:p w:rsidR="002E3E54" w:rsidRDefault="004D0612" w:rsidP="00544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дополнить пунктами 4.1</w:t>
      </w:r>
      <w:r w:rsidRPr="004D061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 и 4.1</w:t>
      </w:r>
      <w:r w:rsidRPr="004D0612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2E3E54">
        <w:rPr>
          <w:rFonts w:ascii="Times New Roman" w:eastAsiaTheme="minorEastAsia" w:hAnsi="Times New Roman"/>
          <w:sz w:val="28"/>
          <w:szCs w:val="28"/>
          <w:lang w:eastAsia="ru-RU"/>
        </w:rPr>
        <w:t>. следующего содержания:</w:t>
      </w:r>
    </w:p>
    <w:p w:rsidR="002E3E54" w:rsidRPr="002E3E54" w:rsidRDefault="002E3E54" w:rsidP="002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4.1</w:t>
      </w:r>
      <w:r w:rsidR="004D0612" w:rsidRPr="00615DD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. Главный распорядитель бюджетных средств осуществляет полномочия, установленные бюджетным законодательством Российской Федерации.</w:t>
      </w:r>
    </w:p>
    <w:p w:rsidR="002E3E54" w:rsidRPr="002E3E54" w:rsidRDefault="002E3E54" w:rsidP="002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4.1</w:t>
      </w:r>
      <w:r w:rsidR="004D0612" w:rsidRPr="00615DD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. Исполнитель:</w:t>
      </w:r>
    </w:p>
    <w:p w:rsidR="002E3E54" w:rsidRDefault="002E3E54" w:rsidP="002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обеспечивает реализацию мероприятия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2E3E54" w:rsidRPr="002E3E54" w:rsidRDefault="002E3E54" w:rsidP="002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представляет отчетность координатору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2E3E54" w:rsidRDefault="002E3E54" w:rsidP="002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иные полномочия, установленные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</w:t>
      </w:r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программой (подпрограммой)</w:t>
      </w:r>
      <w:proofErr w:type="gramStart"/>
      <w:r w:rsidRPr="002E3E5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proofErr w:type="gramEnd"/>
      <w:r w:rsidR="00433E90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2E3E54" w:rsidRDefault="00DE23F8" w:rsidP="002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5) в приложении № 1 </w:t>
      </w:r>
      <w:r w:rsidRPr="00DE23F8">
        <w:rPr>
          <w:rFonts w:ascii="Times New Roman" w:eastAsiaTheme="minorEastAsia" w:hAnsi="Times New Roman"/>
          <w:sz w:val="28"/>
          <w:szCs w:val="28"/>
          <w:lang w:eastAsia="ru-RU"/>
        </w:rPr>
        <w:t xml:space="preserve">к Порядку принятия решения о разработке, формировании, реализации и оценки эффективности реализации муниципальных программ муниципального образования </w:t>
      </w:r>
      <w:proofErr w:type="spellStart"/>
      <w:r w:rsidRPr="00DE23F8"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 w:rsidRPr="00DE23F8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DE23F8" w:rsidRDefault="00DE23F8" w:rsidP="002E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слова «</w:t>
      </w:r>
      <w:r w:rsidRPr="00DE23F8">
        <w:rPr>
          <w:rFonts w:ascii="Times New Roman" w:eastAsiaTheme="minorEastAsia" w:hAnsi="Times New Roman"/>
          <w:sz w:val="28"/>
          <w:szCs w:val="28"/>
          <w:lang w:eastAsia="ru-RU"/>
        </w:rPr>
        <w:t>Координатор подпрограммы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заменить словами «Координаторы подпрограмм»;</w:t>
      </w:r>
    </w:p>
    <w:p w:rsidR="000E3B1E" w:rsidRDefault="00DE23F8" w:rsidP="00F14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E3B1E">
        <w:rPr>
          <w:rFonts w:ascii="Times New Roman" w:eastAsiaTheme="minorEastAsia" w:hAnsi="Times New Roman"/>
          <w:sz w:val="28"/>
          <w:szCs w:val="28"/>
          <w:lang w:eastAsia="ru-RU"/>
        </w:rPr>
        <w:t>слова «</w:t>
      </w:r>
      <w:r w:rsidR="000E3B1E" w:rsidRPr="000E3B1E">
        <w:rPr>
          <w:rFonts w:ascii="Times New Roman" w:eastAsiaTheme="minorEastAsia" w:hAnsi="Times New Roman"/>
          <w:sz w:val="28"/>
          <w:szCs w:val="28"/>
          <w:lang w:eastAsia="ru-RU"/>
        </w:rPr>
        <w:t>Цели муниципальной программы</w:t>
      </w:r>
      <w:r w:rsidR="000E3B1E">
        <w:rPr>
          <w:rFonts w:ascii="Times New Roman" w:eastAsiaTheme="minorEastAsia" w:hAnsi="Times New Roman"/>
          <w:sz w:val="28"/>
          <w:szCs w:val="28"/>
          <w:lang w:eastAsia="ru-RU"/>
        </w:rPr>
        <w:t>» заменить словами «Цель муниципальной программы»</w:t>
      </w:r>
      <w:r w:rsidR="00F1441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B4114" w:rsidRPr="00615DD3" w:rsidRDefault="000B4114" w:rsidP="00F14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B4114" w:rsidRPr="00615DD3" w:rsidRDefault="000B4114" w:rsidP="00F14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14415" w:rsidRDefault="00F14415" w:rsidP="00F14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</w:p>
    <w:p w:rsidR="00615DD3" w:rsidRPr="00615DD3" w:rsidRDefault="00F14415" w:rsidP="00F14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район,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F14415" w:rsidRDefault="00F14415" w:rsidP="00F14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финансового управления                                  </w:t>
      </w:r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="00615DD3" w:rsidRPr="00615DD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4114" w:rsidRPr="000B411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М.Н. Любакова</w:t>
      </w:r>
    </w:p>
    <w:sectPr w:rsidR="00F14415" w:rsidSect="002243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AB1"/>
    <w:multiLevelType w:val="hybridMultilevel"/>
    <w:tmpl w:val="4C66688E"/>
    <w:lvl w:ilvl="0" w:tplc="B6DA733C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0019BE"/>
    <w:multiLevelType w:val="hybridMultilevel"/>
    <w:tmpl w:val="437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737"/>
    <w:rsid w:val="000066FD"/>
    <w:rsid w:val="0002798A"/>
    <w:rsid w:val="00035FE6"/>
    <w:rsid w:val="000449CA"/>
    <w:rsid w:val="00081F2A"/>
    <w:rsid w:val="00095F22"/>
    <w:rsid w:val="000A75A8"/>
    <w:rsid w:val="000B4114"/>
    <w:rsid w:val="000C2903"/>
    <w:rsid w:val="000D0B40"/>
    <w:rsid w:val="000D2725"/>
    <w:rsid w:val="000E3B1E"/>
    <w:rsid w:val="0016036E"/>
    <w:rsid w:val="001713A5"/>
    <w:rsid w:val="001802E6"/>
    <w:rsid w:val="00185CAD"/>
    <w:rsid w:val="001D5A55"/>
    <w:rsid w:val="001E6408"/>
    <w:rsid w:val="00200D27"/>
    <w:rsid w:val="002243A4"/>
    <w:rsid w:val="002504FB"/>
    <w:rsid w:val="0027565C"/>
    <w:rsid w:val="002910C8"/>
    <w:rsid w:val="002A2DDA"/>
    <w:rsid w:val="002E3E54"/>
    <w:rsid w:val="003326EE"/>
    <w:rsid w:val="003A1271"/>
    <w:rsid w:val="003A430D"/>
    <w:rsid w:val="003B4672"/>
    <w:rsid w:val="003D086F"/>
    <w:rsid w:val="003E2715"/>
    <w:rsid w:val="00400AC6"/>
    <w:rsid w:val="00410E4C"/>
    <w:rsid w:val="004131D6"/>
    <w:rsid w:val="004321CC"/>
    <w:rsid w:val="00433E90"/>
    <w:rsid w:val="00476E27"/>
    <w:rsid w:val="0048027A"/>
    <w:rsid w:val="00494BD2"/>
    <w:rsid w:val="004B6076"/>
    <w:rsid w:val="004D0612"/>
    <w:rsid w:val="004E5737"/>
    <w:rsid w:val="004F6940"/>
    <w:rsid w:val="00544F77"/>
    <w:rsid w:val="005562D0"/>
    <w:rsid w:val="00572A2E"/>
    <w:rsid w:val="005B30F4"/>
    <w:rsid w:val="005C3766"/>
    <w:rsid w:val="005D206C"/>
    <w:rsid w:val="005D7325"/>
    <w:rsid w:val="005E5A20"/>
    <w:rsid w:val="005F0E6A"/>
    <w:rsid w:val="00615DD3"/>
    <w:rsid w:val="00636CE0"/>
    <w:rsid w:val="006544B7"/>
    <w:rsid w:val="00691B76"/>
    <w:rsid w:val="006A69FA"/>
    <w:rsid w:val="006F7BEF"/>
    <w:rsid w:val="007161BE"/>
    <w:rsid w:val="00736428"/>
    <w:rsid w:val="00737485"/>
    <w:rsid w:val="00737D30"/>
    <w:rsid w:val="00765CCF"/>
    <w:rsid w:val="00776D29"/>
    <w:rsid w:val="00786344"/>
    <w:rsid w:val="007A1874"/>
    <w:rsid w:val="007A7022"/>
    <w:rsid w:val="007B6BB8"/>
    <w:rsid w:val="007C538F"/>
    <w:rsid w:val="007D558B"/>
    <w:rsid w:val="007F5C86"/>
    <w:rsid w:val="0085429D"/>
    <w:rsid w:val="008710CF"/>
    <w:rsid w:val="00882015"/>
    <w:rsid w:val="0089771A"/>
    <w:rsid w:val="008A196E"/>
    <w:rsid w:val="008B1056"/>
    <w:rsid w:val="008C78D7"/>
    <w:rsid w:val="00952DE5"/>
    <w:rsid w:val="00997750"/>
    <w:rsid w:val="009E244E"/>
    <w:rsid w:val="00A22B10"/>
    <w:rsid w:val="00A54244"/>
    <w:rsid w:val="00A732C8"/>
    <w:rsid w:val="00A86135"/>
    <w:rsid w:val="00AC40F3"/>
    <w:rsid w:val="00AE4931"/>
    <w:rsid w:val="00AF5CE1"/>
    <w:rsid w:val="00B03A80"/>
    <w:rsid w:val="00B45E36"/>
    <w:rsid w:val="00B76876"/>
    <w:rsid w:val="00BC6167"/>
    <w:rsid w:val="00BE0744"/>
    <w:rsid w:val="00C10D81"/>
    <w:rsid w:val="00C215EC"/>
    <w:rsid w:val="00C22A10"/>
    <w:rsid w:val="00C63AEF"/>
    <w:rsid w:val="00C65107"/>
    <w:rsid w:val="00C72F27"/>
    <w:rsid w:val="00C76902"/>
    <w:rsid w:val="00CB65D1"/>
    <w:rsid w:val="00CC3DE6"/>
    <w:rsid w:val="00CE44F2"/>
    <w:rsid w:val="00D06AC5"/>
    <w:rsid w:val="00D0736D"/>
    <w:rsid w:val="00D50834"/>
    <w:rsid w:val="00D80C7A"/>
    <w:rsid w:val="00D900D4"/>
    <w:rsid w:val="00DA27A7"/>
    <w:rsid w:val="00DA71B6"/>
    <w:rsid w:val="00DB7E5C"/>
    <w:rsid w:val="00DE23F8"/>
    <w:rsid w:val="00DE3E12"/>
    <w:rsid w:val="00DE6559"/>
    <w:rsid w:val="00E20ADC"/>
    <w:rsid w:val="00E73A3C"/>
    <w:rsid w:val="00E81A8E"/>
    <w:rsid w:val="00EA2E3A"/>
    <w:rsid w:val="00EA2F54"/>
    <w:rsid w:val="00EC39F8"/>
    <w:rsid w:val="00EC508A"/>
    <w:rsid w:val="00EE36C1"/>
    <w:rsid w:val="00EE7D08"/>
    <w:rsid w:val="00F0225D"/>
    <w:rsid w:val="00F14415"/>
    <w:rsid w:val="00F17189"/>
    <w:rsid w:val="00F269B9"/>
    <w:rsid w:val="00F505E6"/>
    <w:rsid w:val="00F53BA1"/>
    <w:rsid w:val="00F7050C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737"/>
    <w:rPr>
      <w:color w:val="0000FF"/>
      <w:u w:val="single"/>
    </w:rPr>
  </w:style>
  <w:style w:type="paragraph" w:customStyle="1" w:styleId="Style3">
    <w:name w:val="Style3"/>
    <w:basedOn w:val="a"/>
    <w:rsid w:val="004E5737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4E5737"/>
    <w:rPr>
      <w:rFonts w:ascii="Times New Roman" w:hAnsi="Times New Roman" w:cs="Times New Roman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AC40F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122</cp:revision>
  <cp:lastPrinted>2022-06-21T09:49:00Z</cp:lastPrinted>
  <dcterms:created xsi:type="dcterms:W3CDTF">2014-06-11T04:38:00Z</dcterms:created>
  <dcterms:modified xsi:type="dcterms:W3CDTF">2022-06-23T10:44:00Z</dcterms:modified>
</cp:coreProperties>
</file>